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F0" w:rsidRDefault="00B544F0" w:rsidP="00B544F0">
      <w:pPr>
        <w:pStyle w:val="a6"/>
        <w:rPr>
          <w:szCs w:val="28"/>
        </w:rPr>
      </w:pPr>
      <w:r>
        <w:rPr>
          <w:szCs w:val="28"/>
        </w:rPr>
        <w:t>СОВЕТ ДЕПУТАТОВ</w:t>
      </w:r>
    </w:p>
    <w:p w:rsidR="00B544F0" w:rsidRDefault="00B544F0" w:rsidP="00B544F0">
      <w:pPr>
        <w:pStyle w:val="a6"/>
        <w:rPr>
          <w:szCs w:val="28"/>
        </w:rPr>
      </w:pPr>
      <w:r>
        <w:rPr>
          <w:szCs w:val="28"/>
        </w:rPr>
        <w:t>ХОЛМ-ЖИРКОВСКОГО ГОРОДСКОГО ПОСЕЛЕНИЯ</w:t>
      </w:r>
    </w:p>
    <w:p w:rsidR="00B544F0" w:rsidRDefault="00B544F0" w:rsidP="00B544F0">
      <w:pPr>
        <w:pStyle w:val="a6"/>
        <w:rPr>
          <w:szCs w:val="28"/>
        </w:rPr>
      </w:pPr>
      <w:proofErr w:type="gramStart"/>
      <w:r>
        <w:rPr>
          <w:szCs w:val="28"/>
        </w:rPr>
        <w:t>ХОЛМ - ЖИРКОВСКОГО</w:t>
      </w:r>
      <w:proofErr w:type="gramEnd"/>
      <w:r>
        <w:rPr>
          <w:szCs w:val="28"/>
        </w:rPr>
        <w:t xml:space="preserve"> РАЙОНА СМОЛЕНСКОЙ  ОБЛАСТИ</w:t>
      </w:r>
    </w:p>
    <w:p w:rsidR="00B544F0" w:rsidRPr="00B544F0" w:rsidRDefault="00B544F0" w:rsidP="00B544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4F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B544F0" w:rsidRPr="00B544F0" w:rsidRDefault="00B544F0" w:rsidP="00B544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544F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544F0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544F0" w:rsidRPr="00B544F0" w:rsidRDefault="0013568D" w:rsidP="00B54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0BD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17FB2">
        <w:rPr>
          <w:rFonts w:ascii="Times New Roman" w:hAnsi="Times New Roman" w:cs="Times New Roman"/>
          <w:sz w:val="28"/>
          <w:szCs w:val="28"/>
        </w:rPr>
        <w:t xml:space="preserve">  2022 года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833FD">
        <w:rPr>
          <w:rFonts w:ascii="Times New Roman" w:hAnsi="Times New Roman" w:cs="Times New Roman"/>
          <w:sz w:val="28"/>
          <w:szCs w:val="28"/>
        </w:rPr>
        <w:t>5</w:t>
      </w:r>
    </w:p>
    <w:p w:rsidR="00B544F0" w:rsidRPr="00B544F0" w:rsidRDefault="00D4379C" w:rsidP="00485431">
      <w:pPr>
        <w:ind w:right="481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544F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F528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и дополнений в</w:t>
      </w:r>
      <w:r w:rsidRPr="00B544F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5285E" w:rsidRPr="00B544F0">
        <w:rPr>
          <w:rFonts w:ascii="Times New Roman" w:hAnsi="Times New Roman" w:cs="Times New Roman"/>
          <w:sz w:val="28"/>
          <w:szCs w:val="28"/>
        </w:rPr>
        <w:t>Положени</w:t>
      </w:r>
      <w:r w:rsidR="00F5285E">
        <w:rPr>
          <w:rFonts w:ascii="Times New Roman" w:hAnsi="Times New Roman" w:cs="Times New Roman"/>
          <w:sz w:val="28"/>
          <w:szCs w:val="28"/>
        </w:rPr>
        <w:t>е</w:t>
      </w:r>
      <w:r w:rsidR="00F5285E" w:rsidRPr="00B544F0">
        <w:rPr>
          <w:rFonts w:ascii="Times New Roman" w:hAnsi="Times New Roman" w:cs="Times New Roman"/>
          <w:sz w:val="28"/>
          <w:szCs w:val="28"/>
        </w:rPr>
        <w:t xml:space="preserve">  о  </w:t>
      </w:r>
      <w:r w:rsidR="00F5285E" w:rsidRPr="00B544F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 в сфере благоустройства на территории</w:t>
      </w:r>
      <w:r w:rsidR="00F5285E" w:rsidRPr="00B5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85E" w:rsidRPr="00B544F0">
        <w:rPr>
          <w:rFonts w:ascii="Times New Roman" w:hAnsi="Times New Roman" w:cs="Times New Roman"/>
          <w:sz w:val="28"/>
          <w:szCs w:val="28"/>
        </w:rPr>
        <w:t>Холм-Жирковского городского поселения Холм-Жирковского района Смоленской области, утвержденн</w:t>
      </w:r>
      <w:r w:rsidR="00F5285E">
        <w:rPr>
          <w:rFonts w:ascii="Times New Roman" w:hAnsi="Times New Roman" w:cs="Times New Roman"/>
          <w:sz w:val="28"/>
          <w:szCs w:val="28"/>
        </w:rPr>
        <w:t>ое</w:t>
      </w:r>
      <w:r w:rsidR="00F5285E" w:rsidRPr="00B544F0">
        <w:rPr>
          <w:rFonts w:ascii="Times New Roman" w:hAnsi="Times New Roman" w:cs="Times New Roman"/>
          <w:sz w:val="28"/>
          <w:szCs w:val="28"/>
        </w:rPr>
        <w:t xml:space="preserve"> решением  </w:t>
      </w:r>
      <w:proofErr w:type="gramStart"/>
      <w:r w:rsidR="00F5285E" w:rsidRPr="00B544F0">
        <w:rPr>
          <w:rFonts w:ascii="Times New Roman" w:hAnsi="Times New Roman" w:cs="Times New Roman"/>
          <w:sz w:val="28"/>
          <w:szCs w:val="28"/>
        </w:rPr>
        <w:t>Совета депутатов Холм-Жирковского городского поселения Холм-Жирковского района Смоленской области</w:t>
      </w:r>
      <w:proofErr w:type="gramEnd"/>
      <w:r w:rsidR="00F5285E" w:rsidRPr="00B544F0">
        <w:rPr>
          <w:rFonts w:ascii="Times New Roman" w:hAnsi="Times New Roman" w:cs="Times New Roman"/>
          <w:sz w:val="28"/>
          <w:szCs w:val="28"/>
        </w:rPr>
        <w:t xml:space="preserve"> от 26 ноября 2021 года № 23</w:t>
      </w:r>
      <w:r w:rsidR="00F52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9C" w:rsidRDefault="00D4379C" w:rsidP="00D437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B544F0" w:rsidRPr="00B544F0" w:rsidRDefault="00B544F0" w:rsidP="00B544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15C6">
        <w:rPr>
          <w:rFonts w:ascii="Times New Roman" w:hAnsi="Times New Roman" w:cs="Times New Roman"/>
          <w:sz w:val="28"/>
          <w:szCs w:val="28"/>
        </w:rPr>
        <w:t xml:space="preserve">подпунктом 1 части 1 статьи 57 </w:t>
      </w:r>
      <w:r w:rsidRPr="00B544F0">
        <w:rPr>
          <w:rFonts w:ascii="Times New Roman" w:hAnsi="Times New Roman" w:cs="Times New Roman"/>
          <w:sz w:val="28"/>
          <w:szCs w:val="28"/>
        </w:rPr>
        <w:t xml:space="preserve">частью 5  статьи </w:t>
      </w:r>
      <w:r w:rsidR="004615C6">
        <w:rPr>
          <w:rFonts w:ascii="Times New Roman" w:hAnsi="Times New Roman" w:cs="Times New Roman"/>
          <w:sz w:val="28"/>
          <w:szCs w:val="28"/>
        </w:rPr>
        <w:t>57</w:t>
      </w:r>
      <w:bookmarkStart w:id="0" w:name="_GoBack"/>
      <w:bookmarkEnd w:id="0"/>
      <w:r w:rsidRPr="00B544F0">
        <w:rPr>
          <w:rFonts w:ascii="Times New Roman" w:hAnsi="Times New Roman" w:cs="Times New Roman"/>
          <w:sz w:val="28"/>
          <w:szCs w:val="28"/>
        </w:rPr>
        <w:t xml:space="preserve">    Федера</w:t>
      </w:r>
      <w:r w:rsidR="00E17FB2">
        <w:rPr>
          <w:rFonts w:ascii="Times New Roman" w:hAnsi="Times New Roman" w:cs="Times New Roman"/>
          <w:sz w:val="28"/>
          <w:szCs w:val="28"/>
        </w:rPr>
        <w:t xml:space="preserve">льного закона от 31.07.2020 </w:t>
      </w:r>
      <w:r w:rsidRPr="00B544F0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Уставом Холм-Жирковского городского поселения Холм-Жирковского района  Смоленской области, Совет депутатов Холм-Жирковского городского поселения Холм-Жирковского района Смоленской области</w:t>
      </w:r>
    </w:p>
    <w:p w:rsidR="00D4379C" w:rsidRPr="00B544F0" w:rsidRDefault="00E17FB2" w:rsidP="00E17F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Start"/>
      <w:r w:rsidR="00D4379C" w:rsidRPr="00B544F0"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</w:t>
      </w:r>
      <w:r w:rsidR="00D4379C" w:rsidRPr="00B544F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D4379C" w:rsidRPr="00B544F0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 xml:space="preserve"> </w:t>
      </w:r>
      <w:r w:rsidR="00D4379C" w:rsidRPr="00B544F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D4379C" w:rsidRPr="00B544F0">
        <w:rPr>
          <w:color w:val="000000"/>
          <w:sz w:val="28"/>
          <w:szCs w:val="28"/>
        </w:rPr>
        <w:t>Л:</w:t>
      </w:r>
    </w:p>
    <w:p w:rsidR="008833FD" w:rsidRPr="00E17FB2" w:rsidRDefault="00E17FB2" w:rsidP="00E17FB2">
      <w:pPr>
        <w:autoSpaceDE w:val="0"/>
        <w:autoSpaceDN w:val="0"/>
        <w:adjustRightInd w:val="0"/>
        <w:spacing w:after="0" w:line="240" w:lineRule="auto"/>
        <w:ind w:right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="00F5285E" w:rsidRPr="00E17F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5285E" w:rsidRPr="00E17FB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нести изменения и дополнения в </w:t>
      </w:r>
      <w:r w:rsidR="00F5285E" w:rsidRPr="00E17FB2">
        <w:rPr>
          <w:rFonts w:ascii="Times New Roman" w:hAnsi="Times New Roman" w:cs="Times New Roman"/>
          <w:sz w:val="28"/>
          <w:szCs w:val="28"/>
        </w:rPr>
        <w:t xml:space="preserve">Положение  о  </w:t>
      </w:r>
      <w:r w:rsidR="00F5285E" w:rsidRPr="00E17FB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 в сфере благоустройства на территории</w:t>
      </w:r>
      <w:r w:rsidR="00F5285E" w:rsidRPr="00E17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85E" w:rsidRPr="00E17FB2">
        <w:rPr>
          <w:rFonts w:ascii="Times New Roman" w:hAnsi="Times New Roman" w:cs="Times New Roman"/>
          <w:sz w:val="28"/>
          <w:szCs w:val="28"/>
        </w:rPr>
        <w:t xml:space="preserve">Холм-Жирковского городского поселения Холм-Жирковского района Смоленской области, утвержденное решением  </w:t>
      </w:r>
      <w:proofErr w:type="gramStart"/>
      <w:r w:rsidR="00F5285E" w:rsidRPr="00E17FB2">
        <w:rPr>
          <w:rFonts w:ascii="Times New Roman" w:hAnsi="Times New Roman" w:cs="Times New Roman"/>
          <w:sz w:val="28"/>
          <w:szCs w:val="28"/>
        </w:rPr>
        <w:t>Совета депутатов Холм-Жирковского городского поселения Холм-Жирковского района Смоленской области</w:t>
      </w:r>
      <w:proofErr w:type="gramEnd"/>
      <w:r w:rsidR="00F5285E" w:rsidRPr="00E17FB2">
        <w:rPr>
          <w:rFonts w:ascii="Times New Roman" w:hAnsi="Times New Roman" w:cs="Times New Roman"/>
          <w:sz w:val="28"/>
          <w:szCs w:val="28"/>
        </w:rPr>
        <w:t xml:space="preserve"> от 26 ноября 2021 года № 23 </w:t>
      </w:r>
      <w:r>
        <w:rPr>
          <w:rFonts w:ascii="Times New Roman" w:hAnsi="Times New Roman" w:cs="Times New Roman"/>
          <w:sz w:val="28"/>
          <w:szCs w:val="28"/>
        </w:rPr>
        <w:t xml:space="preserve">дополнив его </w:t>
      </w:r>
      <w:r w:rsidR="008833FD" w:rsidRPr="00E17FB2">
        <w:rPr>
          <w:rFonts w:ascii="Times New Roman" w:hAnsi="Times New Roman" w:cs="Times New Roman"/>
          <w:sz w:val="28"/>
          <w:szCs w:val="28"/>
        </w:rPr>
        <w:t>Приложением.</w:t>
      </w:r>
    </w:p>
    <w:p w:rsidR="008833FD" w:rsidRDefault="008833FD" w:rsidP="00E1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308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решение  путем  размещения на официальном сайте </w:t>
      </w:r>
      <w:r w:rsidRPr="007E1F2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7E1F21">
        <w:rPr>
          <w:rFonts w:ascii="Times New Roman" w:hAnsi="Times New Roman" w:cs="Times New Roman"/>
          <w:color w:val="000000"/>
          <w:sz w:val="28"/>
          <w:szCs w:val="28"/>
        </w:rPr>
        <w:t>Холм-Ж</w:t>
      </w:r>
      <w:r w:rsidR="00E17FB2">
        <w:rPr>
          <w:rFonts w:ascii="Times New Roman" w:hAnsi="Times New Roman" w:cs="Times New Roman"/>
          <w:color w:val="000000"/>
          <w:sz w:val="28"/>
          <w:szCs w:val="28"/>
        </w:rPr>
        <w:t xml:space="preserve">ирковского городского поселения </w:t>
      </w:r>
      <w:r w:rsidRPr="007E1F21">
        <w:rPr>
          <w:rFonts w:ascii="Times New Roman" w:hAnsi="Times New Roman" w:cs="Times New Roman"/>
          <w:color w:val="000000"/>
          <w:sz w:val="28"/>
          <w:szCs w:val="28"/>
        </w:rPr>
        <w:t>Холм-Жирковского района Смоленской области в инф</w:t>
      </w:r>
      <w:r w:rsidR="00E17FB2"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ормационно-телекоммуникационной </w:t>
      </w:r>
      <w:r w:rsidRPr="007E1F21">
        <w:rPr>
          <w:rFonts w:ascii="Times New Roman" w:hAnsi="Times New Roman" w:cs="Times New Roman"/>
          <w:color w:val="000000"/>
          <w:sz w:val="28"/>
          <w:szCs w:val="28"/>
        </w:rPr>
        <w:t xml:space="preserve">сети </w:t>
      </w:r>
      <w:r w:rsidR="00E17F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1F21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E17FB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w:history="1">
        <w:r w:rsidR="00E17FB2" w:rsidRPr="00D95F94">
          <w:rPr>
            <w:rStyle w:val="a5"/>
            <w:rFonts w:ascii="Times New Roman" w:hAnsi="Times New Roman" w:cs="Times New Roman"/>
            <w:sz w:val="28"/>
            <w:szCs w:val="28"/>
          </w:rPr>
          <w:t>https://holm-chirkovskoe.admin -</w:t>
        </w:r>
        <w:proofErr w:type="spellStart"/>
        <w:r w:rsidR="00E17FB2" w:rsidRPr="00D95F94">
          <w:rPr>
            <w:rStyle w:val="a5"/>
            <w:rFonts w:ascii="Times New Roman" w:hAnsi="Times New Roman" w:cs="Times New Roman"/>
            <w:sz w:val="28"/>
            <w:szCs w:val="28"/>
          </w:rPr>
          <w:t>smolensk.ru</w:t>
        </w:r>
        <w:proofErr w:type="spellEnd"/>
      </w:hyperlink>
      <w:r w:rsidR="00E17FB2">
        <w:rPr>
          <w:rFonts w:ascii="Times New Roman" w:hAnsi="Times New Roman" w:cs="Times New Roman"/>
          <w:sz w:val="28"/>
          <w:szCs w:val="28"/>
        </w:rPr>
        <w:t>.</w:t>
      </w:r>
    </w:p>
    <w:p w:rsidR="00E17FB2" w:rsidRPr="007E1F21" w:rsidRDefault="00E17FB2" w:rsidP="00E1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4F0" w:rsidRPr="00B544F0" w:rsidRDefault="00B544F0" w:rsidP="00E1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4F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544F0" w:rsidRPr="00B544F0" w:rsidRDefault="00B544F0" w:rsidP="00E1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4F0">
        <w:rPr>
          <w:rFonts w:ascii="Times New Roman" w:hAnsi="Times New Roman" w:cs="Times New Roman"/>
          <w:sz w:val="28"/>
          <w:szCs w:val="28"/>
        </w:rPr>
        <w:t>Холм-Жирковского городского поселения</w:t>
      </w:r>
    </w:p>
    <w:p w:rsidR="00E17FB2" w:rsidRDefault="00B544F0" w:rsidP="00E1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4F0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B544F0" w:rsidRPr="00B544F0" w:rsidRDefault="00B544F0" w:rsidP="00E1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4F0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  <w:r w:rsidR="00003F89">
        <w:rPr>
          <w:rFonts w:ascii="Times New Roman" w:hAnsi="Times New Roman" w:cs="Times New Roman"/>
          <w:sz w:val="28"/>
          <w:szCs w:val="28"/>
        </w:rPr>
        <w:t xml:space="preserve"> </w:t>
      </w:r>
      <w:r w:rsidRPr="00B544F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17F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44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7FB2">
        <w:rPr>
          <w:rFonts w:ascii="Times New Roman" w:hAnsi="Times New Roman" w:cs="Times New Roman"/>
          <w:sz w:val="28"/>
          <w:szCs w:val="28"/>
        </w:rPr>
        <w:t xml:space="preserve">      </w:t>
      </w:r>
      <w:r w:rsidRPr="00B544F0">
        <w:rPr>
          <w:rFonts w:ascii="Times New Roman" w:hAnsi="Times New Roman" w:cs="Times New Roman"/>
          <w:sz w:val="28"/>
          <w:szCs w:val="28"/>
        </w:rPr>
        <w:t>Н.Н.Мартынова</w:t>
      </w:r>
    </w:p>
    <w:p w:rsidR="00D4379C" w:rsidRPr="00B544F0" w:rsidRDefault="00D4379C" w:rsidP="00D4379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5285E" w:rsidRPr="00121383" w:rsidRDefault="00E17FB2" w:rsidP="00E17FB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F5285E" w:rsidRPr="0012138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F5285E" w:rsidRPr="004615C6" w:rsidRDefault="00E17FB2" w:rsidP="00E17FB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F5285E" w:rsidRPr="004615C6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85E" w:rsidRPr="004615C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85E" w:rsidRPr="004615C6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85E" w:rsidRPr="004615C6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</w:t>
      </w:r>
    </w:p>
    <w:p w:rsidR="00A642B3" w:rsidRPr="004615C6" w:rsidRDefault="00F5285E" w:rsidP="00A642B3">
      <w:pPr>
        <w:ind w:left="5103" w:right="14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5C6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  <w:r w:rsidR="00A642B3" w:rsidRPr="00461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2B3" w:rsidRPr="004615C6">
        <w:rPr>
          <w:rFonts w:ascii="Times New Roman" w:hAnsi="Times New Roman" w:cs="Times New Roman"/>
          <w:sz w:val="24"/>
          <w:szCs w:val="24"/>
        </w:rPr>
        <w:t xml:space="preserve">Холм-Жирковского городского поселения Холм-Жирковского района Смоленской области, утвержденное решением  </w:t>
      </w:r>
      <w:proofErr w:type="gramStart"/>
      <w:r w:rsidR="00A642B3" w:rsidRPr="004615C6">
        <w:rPr>
          <w:rFonts w:ascii="Times New Roman" w:hAnsi="Times New Roman" w:cs="Times New Roman"/>
          <w:sz w:val="24"/>
          <w:szCs w:val="24"/>
        </w:rPr>
        <w:t>Совета депутатов Холм-Жирковского городского поселения Холм-Жирковского района Смоленской области</w:t>
      </w:r>
      <w:proofErr w:type="gramEnd"/>
      <w:r w:rsidR="00A642B3" w:rsidRPr="004615C6">
        <w:rPr>
          <w:rFonts w:ascii="Times New Roman" w:hAnsi="Times New Roman" w:cs="Times New Roman"/>
          <w:sz w:val="24"/>
          <w:szCs w:val="24"/>
        </w:rPr>
        <w:t xml:space="preserve"> от 26 ноября 2021 года № 23 </w:t>
      </w:r>
    </w:p>
    <w:p w:rsidR="00003F89" w:rsidRDefault="00003F89" w:rsidP="00003F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</w:rPr>
      </w:pPr>
    </w:p>
    <w:p w:rsidR="00003F89" w:rsidRPr="00440D57" w:rsidRDefault="00D4379C" w:rsidP="00003F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440D57">
        <w:rPr>
          <w:rStyle w:val="a4"/>
          <w:color w:val="000000"/>
          <w:sz w:val="28"/>
          <w:szCs w:val="28"/>
        </w:rPr>
        <w:t xml:space="preserve">Перечень индикаторов риска нарушения обязательных требований </w:t>
      </w:r>
      <w:r w:rsidR="00440D57">
        <w:rPr>
          <w:rStyle w:val="a4"/>
          <w:color w:val="000000"/>
          <w:sz w:val="28"/>
          <w:szCs w:val="28"/>
        </w:rPr>
        <w:t xml:space="preserve">    </w:t>
      </w:r>
      <w:r w:rsidR="00440D57" w:rsidRPr="00440D57">
        <w:rPr>
          <w:rStyle w:val="a4"/>
          <w:color w:val="000000"/>
          <w:sz w:val="28"/>
          <w:szCs w:val="28"/>
        </w:rPr>
        <w:t xml:space="preserve">при осуществлении </w:t>
      </w:r>
      <w:r w:rsidRPr="00440D57">
        <w:rPr>
          <w:rStyle w:val="a4"/>
          <w:color w:val="000000"/>
          <w:sz w:val="28"/>
          <w:szCs w:val="28"/>
        </w:rPr>
        <w:t xml:space="preserve"> муниципального контроля </w:t>
      </w:r>
      <w:r w:rsidR="00440D57" w:rsidRPr="00440D57">
        <w:rPr>
          <w:rStyle w:val="a4"/>
          <w:color w:val="000000"/>
          <w:sz w:val="28"/>
          <w:szCs w:val="28"/>
        </w:rPr>
        <w:t xml:space="preserve">в сфере </w:t>
      </w:r>
      <w:r w:rsidRPr="00440D57">
        <w:rPr>
          <w:rStyle w:val="a4"/>
          <w:color w:val="000000"/>
          <w:sz w:val="28"/>
          <w:szCs w:val="28"/>
        </w:rPr>
        <w:t xml:space="preserve"> благоустройств</w:t>
      </w:r>
      <w:r w:rsidR="00440D57" w:rsidRPr="00440D57">
        <w:rPr>
          <w:rStyle w:val="a4"/>
          <w:color w:val="000000"/>
          <w:sz w:val="28"/>
          <w:szCs w:val="28"/>
        </w:rPr>
        <w:t>а</w:t>
      </w:r>
      <w:r w:rsidRPr="00440D57">
        <w:rPr>
          <w:rStyle w:val="a4"/>
          <w:color w:val="000000"/>
          <w:sz w:val="28"/>
          <w:szCs w:val="28"/>
        </w:rPr>
        <w:t xml:space="preserve"> </w:t>
      </w:r>
      <w:r w:rsidR="00003F89" w:rsidRPr="00440D57">
        <w:rPr>
          <w:b/>
          <w:bCs/>
          <w:color w:val="000000"/>
          <w:sz w:val="28"/>
          <w:szCs w:val="28"/>
        </w:rPr>
        <w:t>на территории</w:t>
      </w:r>
      <w:r w:rsidR="00003F89" w:rsidRPr="00440D57">
        <w:rPr>
          <w:b/>
          <w:color w:val="000000"/>
          <w:sz w:val="28"/>
          <w:szCs w:val="28"/>
        </w:rPr>
        <w:t xml:space="preserve"> </w:t>
      </w:r>
      <w:r w:rsidR="00003F89" w:rsidRPr="00440D57">
        <w:rPr>
          <w:b/>
          <w:sz w:val="28"/>
          <w:szCs w:val="28"/>
        </w:rPr>
        <w:t>Холм-Жирковского городского поселения Холм-Жирковского района Смоленской области</w:t>
      </w:r>
    </w:p>
    <w:p w:rsidR="00003F89" w:rsidRPr="00003F89" w:rsidRDefault="00003F89" w:rsidP="00003F8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D4379C" w:rsidRPr="00003F89">
        <w:rPr>
          <w:color w:val="000000"/>
          <w:sz w:val="28"/>
          <w:szCs w:val="28"/>
        </w:rPr>
        <w:t xml:space="preserve">1. Выявление признаков нарушения Правил благоустройства территории </w:t>
      </w:r>
      <w:r w:rsidRPr="00003F89">
        <w:rPr>
          <w:bCs/>
          <w:color w:val="000000"/>
          <w:sz w:val="28"/>
          <w:szCs w:val="28"/>
        </w:rPr>
        <w:t>на территории</w:t>
      </w:r>
      <w:r w:rsidRPr="00003F89">
        <w:rPr>
          <w:color w:val="000000"/>
          <w:sz w:val="28"/>
          <w:szCs w:val="28"/>
        </w:rPr>
        <w:t xml:space="preserve"> </w:t>
      </w:r>
      <w:r w:rsidRPr="00003F89">
        <w:rPr>
          <w:sz w:val="28"/>
          <w:szCs w:val="28"/>
        </w:rPr>
        <w:t>Холм-Жирковского городского поселения Холм-Жирковского района Смоленской области</w:t>
      </w:r>
    </w:p>
    <w:p w:rsidR="00D4379C" w:rsidRPr="00003F89" w:rsidRDefault="00D4379C" w:rsidP="00003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3F89">
        <w:rPr>
          <w:color w:val="000000"/>
          <w:sz w:val="28"/>
          <w:szCs w:val="28"/>
        </w:rPr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</w:t>
      </w:r>
      <w:r w:rsidR="00003F89" w:rsidRPr="00003F89">
        <w:rPr>
          <w:color w:val="000000"/>
          <w:sz w:val="28"/>
          <w:szCs w:val="28"/>
        </w:rPr>
        <w:t>,</w:t>
      </w:r>
      <w:r w:rsidRPr="00003F89">
        <w:rPr>
          <w:color w:val="000000"/>
          <w:sz w:val="28"/>
          <w:szCs w:val="28"/>
        </w:rPr>
        <w:t xml:space="preserve"> которые могут свидетельствовать о наличии нарушения Правил благоустройства </w:t>
      </w:r>
      <w:r w:rsidR="00003F89" w:rsidRPr="00003F89">
        <w:rPr>
          <w:bCs/>
          <w:color w:val="000000"/>
          <w:sz w:val="28"/>
          <w:szCs w:val="28"/>
        </w:rPr>
        <w:t>на территории</w:t>
      </w:r>
      <w:r w:rsidR="00003F89" w:rsidRPr="00003F89">
        <w:rPr>
          <w:color w:val="000000"/>
          <w:sz w:val="28"/>
          <w:szCs w:val="28"/>
        </w:rPr>
        <w:t xml:space="preserve"> </w:t>
      </w:r>
      <w:r w:rsidR="00003F89" w:rsidRPr="00003F89">
        <w:rPr>
          <w:sz w:val="28"/>
          <w:szCs w:val="28"/>
        </w:rPr>
        <w:t xml:space="preserve">Холм-Жирковского городского поселения Холм-Жирковского района Смоленской области </w:t>
      </w:r>
      <w:r w:rsidRPr="00003F89">
        <w:rPr>
          <w:color w:val="000000"/>
          <w:sz w:val="28"/>
          <w:szCs w:val="28"/>
        </w:rPr>
        <w:t>и риска причинения вреда (ущерба) охраняемым законом ценностям</w:t>
      </w:r>
    </w:p>
    <w:p w:rsidR="00D4379C" w:rsidRDefault="00D4379C" w:rsidP="00D4379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3F89">
        <w:rPr>
          <w:color w:val="000000"/>
          <w:sz w:val="28"/>
          <w:szCs w:val="28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4048BB" w:rsidRPr="006D54EB" w:rsidRDefault="004048BB" w:rsidP="004048BB">
      <w:pPr>
        <w:pStyle w:val="s1"/>
        <w:shd w:val="clear" w:color="auto" w:fill="FFFFFF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048BB">
        <w:rPr>
          <w:rFonts w:ascii="Times New Roman" w:hAnsi="Times New Roman" w:cs="Times New Roman"/>
          <w:sz w:val="28"/>
          <w:szCs w:val="28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048BB" w:rsidRPr="00003F89" w:rsidRDefault="004048BB" w:rsidP="00D4379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4379C" w:rsidRPr="00003F89" w:rsidRDefault="00D4379C" w:rsidP="00D4379C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</w:p>
    <w:sectPr w:rsidR="00D4379C" w:rsidRPr="00003F89" w:rsidSect="00E17FB2">
      <w:footerReference w:type="default" r:id="rId7"/>
      <w:pgSz w:w="11906" w:h="16838"/>
      <w:pgMar w:top="709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1F1" w:rsidRDefault="00CD01F1" w:rsidP="00E17FB2">
      <w:pPr>
        <w:spacing w:after="0" w:line="240" w:lineRule="auto"/>
      </w:pPr>
      <w:r>
        <w:separator/>
      </w:r>
    </w:p>
  </w:endnote>
  <w:endnote w:type="continuationSeparator" w:id="0">
    <w:p w:rsidR="00CD01F1" w:rsidRDefault="00CD01F1" w:rsidP="00E1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1417"/>
      <w:docPartObj>
        <w:docPartGallery w:val="Page Numbers (Bottom of Page)"/>
        <w:docPartUnique/>
      </w:docPartObj>
    </w:sdtPr>
    <w:sdtContent>
      <w:p w:rsidR="00E17FB2" w:rsidRDefault="00E17FB2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17FB2" w:rsidRDefault="00E17F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1F1" w:rsidRDefault="00CD01F1" w:rsidP="00E17FB2">
      <w:pPr>
        <w:spacing w:after="0" w:line="240" w:lineRule="auto"/>
      </w:pPr>
      <w:r>
        <w:separator/>
      </w:r>
    </w:p>
  </w:footnote>
  <w:footnote w:type="continuationSeparator" w:id="0">
    <w:p w:rsidR="00CD01F1" w:rsidRDefault="00CD01F1" w:rsidP="00E17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62DA"/>
    <w:multiLevelType w:val="hybridMultilevel"/>
    <w:tmpl w:val="5CD0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9C"/>
    <w:rsid w:val="00003F89"/>
    <w:rsid w:val="0013568D"/>
    <w:rsid w:val="002C4D41"/>
    <w:rsid w:val="004048BB"/>
    <w:rsid w:val="00440D57"/>
    <w:rsid w:val="004615C6"/>
    <w:rsid w:val="00485431"/>
    <w:rsid w:val="006346DC"/>
    <w:rsid w:val="008833FD"/>
    <w:rsid w:val="00A44A66"/>
    <w:rsid w:val="00A642B3"/>
    <w:rsid w:val="00B544F0"/>
    <w:rsid w:val="00CD01F1"/>
    <w:rsid w:val="00D4379C"/>
    <w:rsid w:val="00DD66E9"/>
    <w:rsid w:val="00E106CF"/>
    <w:rsid w:val="00E17FB2"/>
    <w:rsid w:val="00E60BD3"/>
    <w:rsid w:val="00F5285E"/>
    <w:rsid w:val="00F9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9"/>
  </w:style>
  <w:style w:type="paragraph" w:styleId="1">
    <w:name w:val="heading 1"/>
    <w:basedOn w:val="a"/>
    <w:next w:val="a"/>
    <w:link w:val="10"/>
    <w:uiPriority w:val="9"/>
    <w:qFormat/>
    <w:rsid w:val="00B54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43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4379C"/>
    <w:rPr>
      <w:b/>
      <w:bCs/>
    </w:rPr>
  </w:style>
  <w:style w:type="character" w:styleId="a5">
    <w:name w:val="Hyperlink"/>
    <w:rsid w:val="00B54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4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rsid w:val="00B544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544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A44A6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A44A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44A6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A44A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44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33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5C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E1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17FB2"/>
  </w:style>
  <w:style w:type="paragraph" w:styleId="ad">
    <w:name w:val="footer"/>
    <w:basedOn w:val="a"/>
    <w:link w:val="ae"/>
    <w:uiPriority w:val="99"/>
    <w:unhideWhenUsed/>
    <w:rsid w:val="00E1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7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PSN</cp:lastModifiedBy>
  <cp:revision>10</cp:revision>
  <cp:lastPrinted>2022-02-28T08:39:00Z</cp:lastPrinted>
  <dcterms:created xsi:type="dcterms:W3CDTF">2022-02-17T08:28:00Z</dcterms:created>
  <dcterms:modified xsi:type="dcterms:W3CDTF">2022-03-04T07:59:00Z</dcterms:modified>
</cp:coreProperties>
</file>